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7"/>
          <w:szCs w:val="27"/>
          <w:lang w:eastAsia="ru-RU"/>
        </w:rPr>
        <w:t>В соответствии с поручением первого заместителя руководителя Департамента здравоохранения города Москвы от 29.04.2016 № 02-20-16-1пр, сообщаем нашим пациентам следующую информацию о документе, подтверждающем право на получение единой денежной выплаты:</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7"/>
          <w:szCs w:val="27"/>
          <w:lang w:eastAsia="ru-RU"/>
        </w:rPr>
        <w:t>«В соответствии с приказом Департамента здравоохранения города Москвы, Департамента информационных технологий от 22 октября 2014г. № 914/64-16-421/14 «О порядке ведения Единого городского регистра граждан, имеющих право на обеспечение лекарственными препаратами и медицинскими изделиями, отпускаемыми по рецептам врачей бесплатно или с 50-процентной скидкой в городе Москве», включение гражданина в Единый городской Регистр лекарственного обеспечения является основанием для выписывания ему электронных рецептов с использованием функциональных возможностей ЕМИАС.</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7"/>
          <w:szCs w:val="27"/>
          <w:lang w:eastAsia="ru-RU"/>
        </w:rPr>
        <w:t>При личном обращении гражданина в медицинскую организацию не требуется предоставление справки из территориального органа Пенсионного фонда России о получении о получении ЕДВ».</w:t>
      </w:r>
    </w:p>
    <w:p w:rsidR="00A34DB7" w:rsidRPr="00A34DB7" w:rsidRDefault="00A34DB7" w:rsidP="00A34D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4DB7">
        <w:rPr>
          <w:rFonts w:ascii="Times New Roman" w:eastAsia="Times New Roman" w:hAnsi="Times New Roman" w:cs="Times New Roman"/>
          <w:b/>
          <w:bCs/>
          <w:sz w:val="36"/>
          <w:szCs w:val="36"/>
          <w:lang w:eastAsia="ru-RU"/>
        </w:rPr>
        <w:t>Приказ Департамента здравоохранения г. Москвы, Департамента информационных технологий г. Москвы от 22 октября 2014 г. N 914/64-16-421/14 "О порядке ведения Единого городского регистра граждан, имеющих право на обеспечение лекарственными препаратами и медицинскими изделиями, отпускаемыми по рецептам врачей бесплатно или с 50-процентной скидкой в городе Москве"</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 декабря 2014</w:t>
      </w:r>
    </w:p>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A34DB7">
        <w:rPr>
          <w:rFonts w:ascii="Times New Roman" w:eastAsia="Times New Roman" w:hAnsi="Times New Roman" w:cs="Times New Roman"/>
          <w:sz w:val="24"/>
          <w:szCs w:val="24"/>
          <w:lang w:eastAsia="ru-RU"/>
        </w:rPr>
        <w:t>В целях повышения эффективности системы лекарственного обеспечения отдельных категорий граждан, имеющих право на получение государственной социальной помощи в городе Москве приказываем:</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 Утвердить:</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1.1. Порядок ведения Единого городского регистра отдельных категорий граждан, имеющих право на обеспечение лекарственными препаратами и медицинскими изделиями, отпускаемыми по рецептам врачей бесплатно или с 50-процентной скидкой в городе Москве (далее - Порядок) (</w:t>
      </w:r>
      <w:hyperlink r:id="rId4" w:anchor="1000" w:history="1">
        <w:r w:rsidRPr="00A34DB7">
          <w:rPr>
            <w:rFonts w:ascii="Times New Roman" w:eastAsia="Times New Roman" w:hAnsi="Times New Roman" w:cs="Times New Roman"/>
            <w:color w:val="0000FF"/>
            <w:sz w:val="24"/>
            <w:szCs w:val="24"/>
            <w:u w:val="single"/>
            <w:lang w:eastAsia="ru-RU"/>
          </w:rPr>
          <w:t>приложение</w:t>
        </w:r>
      </w:hyperlink>
      <w:r w:rsidRPr="00A34DB7">
        <w:rPr>
          <w:rFonts w:ascii="Times New Roman" w:eastAsia="Times New Roman" w:hAnsi="Times New Roman" w:cs="Times New Roman"/>
          <w:sz w:val="24"/>
          <w:szCs w:val="24"/>
          <w:lang w:eastAsia="ru-RU"/>
        </w:rPr>
        <w:t>).</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Настоящий </w:t>
      </w:r>
      <w:hyperlink r:id="rId5" w:anchor="1000" w:history="1">
        <w:r w:rsidRPr="00A34DB7">
          <w:rPr>
            <w:rFonts w:ascii="Times New Roman" w:eastAsia="Times New Roman" w:hAnsi="Times New Roman" w:cs="Times New Roman"/>
            <w:color w:val="0000FF"/>
            <w:sz w:val="24"/>
            <w:szCs w:val="24"/>
            <w:u w:val="single"/>
            <w:lang w:eastAsia="ru-RU"/>
          </w:rPr>
          <w:t>Порядок</w:t>
        </w:r>
      </w:hyperlink>
      <w:r w:rsidRPr="00A34DB7">
        <w:rPr>
          <w:rFonts w:ascii="Times New Roman" w:eastAsia="Times New Roman" w:hAnsi="Times New Roman" w:cs="Times New Roman"/>
          <w:sz w:val="24"/>
          <w:szCs w:val="24"/>
          <w:lang w:eastAsia="ru-RU"/>
        </w:rPr>
        <w:t xml:space="preserve"> вступает в силу с 01.11.2014.</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 xml:space="preserve">2. Главным врачам медицинских организаций государственной системы здравоохранения города Москвы обеспечить ведение Единого городского регистра в соответствии с </w:t>
      </w:r>
      <w:hyperlink r:id="rId6" w:anchor="1000" w:history="1">
        <w:r w:rsidRPr="00A34DB7">
          <w:rPr>
            <w:rFonts w:ascii="Times New Roman" w:eastAsia="Times New Roman" w:hAnsi="Times New Roman" w:cs="Times New Roman"/>
            <w:color w:val="0000FF"/>
            <w:sz w:val="24"/>
            <w:szCs w:val="24"/>
            <w:u w:val="single"/>
            <w:lang w:eastAsia="ru-RU"/>
          </w:rPr>
          <w:t>Порядком</w:t>
        </w:r>
      </w:hyperlink>
      <w:r w:rsidRPr="00A34DB7">
        <w:rPr>
          <w:rFonts w:ascii="Times New Roman" w:eastAsia="Times New Roman" w:hAnsi="Times New Roman" w:cs="Times New Roman"/>
          <w:sz w:val="24"/>
          <w:szCs w:val="24"/>
          <w:lang w:eastAsia="ru-RU"/>
        </w:rPr>
        <w:t>.</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3. Считать утратившими силу:</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3.1. Приказ Комитета здравоохранения города Москвы от 02.12.2001 N 65 "О подготовке единого городского реестра населения, имеющего право на льготный и бесплатный отпуск лекарственных средств и изделий медицинского назначения".</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3.2. Приказ Департамента здравоохранения города Москвы от 19.01.2005 N 31 "О внесении изменений в приказ Комитета здравоохранения города Москвы от 12.02.2001 N 65" (в ред. приказов Департамента здравоохранения города Москвы от 18.05.2006 N 211, от 25.08.2006 N 319, от 02.02.2007 N 54, от 05.07.2007 N 304, от 06.10.2008 N 748, от 26.03.2013 N 273).</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3.3. Приложение 3 к приказу Департамента здравоохранения города Москвы и Департамента информационных технологий города Москвы от 25 октября 2013 г. N 1047/64-16-481/13 "Об эксплуатации сервисов лекарственного обеспечения Единой медицинской информационно-аналитической системы города Москвы (ЕМИАС), предназначенных для ведения регистра льготных категорий граждан и выписывания рецептов в электронной форме, в городе Москве" в части ведения регистра отдельных категорий граждан, имеющих право на обеспечение необходимыми лекарственными препаратами.</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4. Контроль за исполнением настоящего приказа возложить на первого заместителя руководителя Департамента здравоохранения города Москвы Н.Н. Потекаева и заместителя руководителя Департамента информационных технологий города Москвы В.В. Макарова.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0"/>
        <w:gridCol w:w="3530"/>
      </w:tblGrid>
      <w:tr w:rsidR="00A34DB7" w:rsidRPr="00A34DB7" w:rsidTr="00A34DB7">
        <w:trPr>
          <w:tblCellSpacing w:w="15" w:type="dxa"/>
        </w:trPr>
        <w:tc>
          <w:tcPr>
            <w:tcW w:w="2500" w:type="pct"/>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Министр Правительства Москвы,</w:t>
            </w:r>
            <w:r w:rsidRPr="00A34DB7">
              <w:rPr>
                <w:rFonts w:ascii="Times New Roman" w:eastAsia="Times New Roman" w:hAnsi="Times New Roman" w:cs="Times New Roman"/>
                <w:sz w:val="24"/>
                <w:szCs w:val="24"/>
                <w:lang w:eastAsia="ru-RU"/>
              </w:rPr>
              <w:br/>
              <w:t>руководитель Департамента</w:t>
            </w:r>
            <w:r w:rsidRPr="00A34DB7">
              <w:rPr>
                <w:rFonts w:ascii="Times New Roman" w:eastAsia="Times New Roman" w:hAnsi="Times New Roman" w:cs="Times New Roman"/>
                <w:sz w:val="24"/>
                <w:szCs w:val="24"/>
                <w:lang w:eastAsia="ru-RU"/>
              </w:rPr>
              <w:br/>
              <w:t>здравоохранения города Москвы</w:t>
            </w:r>
          </w:p>
        </w:tc>
        <w:tc>
          <w:tcPr>
            <w:tcW w:w="2500" w:type="pct"/>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А.И. Хрипун</w:t>
            </w:r>
          </w:p>
        </w:tc>
      </w:tr>
    </w:tbl>
    <w:p w:rsidR="00A34DB7" w:rsidRPr="00A34DB7" w:rsidRDefault="00A34DB7" w:rsidP="00A34DB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0"/>
        <w:gridCol w:w="3530"/>
      </w:tblGrid>
      <w:tr w:rsidR="00A34DB7" w:rsidRPr="00A34DB7" w:rsidTr="00A34DB7">
        <w:trPr>
          <w:tblCellSpacing w:w="15" w:type="dxa"/>
        </w:trPr>
        <w:tc>
          <w:tcPr>
            <w:tcW w:w="2500" w:type="pct"/>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Министр Правительства Москвы,</w:t>
            </w:r>
            <w:r w:rsidRPr="00A34DB7">
              <w:rPr>
                <w:rFonts w:ascii="Times New Roman" w:eastAsia="Times New Roman" w:hAnsi="Times New Roman" w:cs="Times New Roman"/>
                <w:sz w:val="24"/>
                <w:szCs w:val="24"/>
                <w:lang w:eastAsia="ru-RU"/>
              </w:rPr>
              <w:br/>
              <w:t>руководитель Департамента</w:t>
            </w:r>
            <w:r w:rsidRPr="00A34DB7">
              <w:rPr>
                <w:rFonts w:ascii="Times New Roman" w:eastAsia="Times New Roman" w:hAnsi="Times New Roman" w:cs="Times New Roman"/>
                <w:sz w:val="24"/>
                <w:szCs w:val="24"/>
                <w:lang w:eastAsia="ru-RU"/>
              </w:rPr>
              <w:br/>
              <w:t>информационных технологий</w:t>
            </w:r>
            <w:r w:rsidRPr="00A34DB7">
              <w:rPr>
                <w:rFonts w:ascii="Times New Roman" w:eastAsia="Times New Roman" w:hAnsi="Times New Roman" w:cs="Times New Roman"/>
                <w:sz w:val="24"/>
                <w:szCs w:val="24"/>
                <w:lang w:eastAsia="ru-RU"/>
              </w:rPr>
              <w:br/>
              <w:t>города Москвы</w:t>
            </w:r>
          </w:p>
        </w:tc>
        <w:tc>
          <w:tcPr>
            <w:tcW w:w="2500" w:type="pct"/>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А.В. Ермолаев</w:t>
            </w:r>
          </w:p>
        </w:tc>
      </w:tr>
    </w:tbl>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Приложение</w:t>
      </w:r>
      <w:r w:rsidRPr="00A34DB7">
        <w:rPr>
          <w:rFonts w:ascii="Times New Roman" w:eastAsia="Times New Roman" w:hAnsi="Times New Roman" w:cs="Times New Roman"/>
          <w:sz w:val="24"/>
          <w:szCs w:val="24"/>
          <w:lang w:eastAsia="ru-RU"/>
        </w:rPr>
        <w:br/>
        <w:t xml:space="preserve">к </w:t>
      </w:r>
      <w:hyperlink r:id="rId7" w:anchor="0" w:history="1">
        <w:r w:rsidRPr="00A34DB7">
          <w:rPr>
            <w:rFonts w:ascii="Times New Roman" w:eastAsia="Times New Roman" w:hAnsi="Times New Roman" w:cs="Times New Roman"/>
            <w:color w:val="0000FF"/>
            <w:sz w:val="24"/>
            <w:szCs w:val="24"/>
            <w:u w:val="single"/>
            <w:lang w:eastAsia="ru-RU"/>
          </w:rPr>
          <w:t>приказу</w:t>
        </w:r>
      </w:hyperlink>
      <w:r w:rsidRPr="00A34DB7">
        <w:rPr>
          <w:rFonts w:ascii="Times New Roman" w:eastAsia="Times New Roman" w:hAnsi="Times New Roman" w:cs="Times New Roman"/>
          <w:sz w:val="24"/>
          <w:szCs w:val="24"/>
          <w:lang w:eastAsia="ru-RU"/>
        </w:rPr>
        <w:t xml:space="preserve"> Департамента</w:t>
      </w:r>
      <w:r w:rsidRPr="00A34DB7">
        <w:rPr>
          <w:rFonts w:ascii="Times New Roman" w:eastAsia="Times New Roman" w:hAnsi="Times New Roman" w:cs="Times New Roman"/>
          <w:sz w:val="24"/>
          <w:szCs w:val="24"/>
          <w:lang w:eastAsia="ru-RU"/>
        </w:rPr>
        <w:br/>
        <w:t>здравоохранения г. Москвы</w:t>
      </w:r>
      <w:r w:rsidRPr="00A34DB7">
        <w:rPr>
          <w:rFonts w:ascii="Times New Roman" w:eastAsia="Times New Roman" w:hAnsi="Times New Roman" w:cs="Times New Roman"/>
          <w:sz w:val="24"/>
          <w:szCs w:val="24"/>
          <w:lang w:eastAsia="ru-RU"/>
        </w:rPr>
        <w:br/>
        <w:t>и Департамента информационных</w:t>
      </w:r>
      <w:r w:rsidRPr="00A34DB7">
        <w:rPr>
          <w:rFonts w:ascii="Times New Roman" w:eastAsia="Times New Roman" w:hAnsi="Times New Roman" w:cs="Times New Roman"/>
          <w:sz w:val="24"/>
          <w:szCs w:val="24"/>
          <w:lang w:eastAsia="ru-RU"/>
        </w:rPr>
        <w:br/>
        <w:t>технологий г. Москвы</w:t>
      </w:r>
      <w:r w:rsidRPr="00A34DB7">
        <w:rPr>
          <w:rFonts w:ascii="Times New Roman" w:eastAsia="Times New Roman" w:hAnsi="Times New Roman" w:cs="Times New Roman"/>
          <w:sz w:val="24"/>
          <w:szCs w:val="24"/>
          <w:lang w:eastAsia="ru-RU"/>
        </w:rPr>
        <w:br/>
        <w:t>от 22 октября 2014 г. N 914/64-16-421/14</w:t>
      </w:r>
    </w:p>
    <w:p w:rsidR="00A34DB7" w:rsidRPr="00A34DB7" w:rsidRDefault="00A34DB7" w:rsidP="00A34D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4DB7">
        <w:rPr>
          <w:rFonts w:ascii="Times New Roman" w:eastAsia="Times New Roman" w:hAnsi="Times New Roman" w:cs="Times New Roman"/>
          <w:b/>
          <w:bCs/>
          <w:sz w:val="27"/>
          <w:szCs w:val="27"/>
          <w:lang w:eastAsia="ru-RU"/>
        </w:rPr>
        <w:t>Порядок</w:t>
      </w:r>
      <w:r w:rsidRPr="00A34DB7">
        <w:rPr>
          <w:rFonts w:ascii="Times New Roman" w:eastAsia="Times New Roman" w:hAnsi="Times New Roman" w:cs="Times New Roman"/>
          <w:b/>
          <w:bCs/>
          <w:sz w:val="27"/>
          <w:szCs w:val="27"/>
          <w:lang w:eastAsia="ru-RU"/>
        </w:rPr>
        <w:br/>
        <w:t>ведения Единого городского регистра граждан, имеющих право на обеспечение лекарственными препаратами и медицинскими изделиями, отпускаемыми по рецептам врачей бесплатно или с 50-процентной скидкой в городе Москве</w:t>
      </w:r>
    </w:p>
    <w:p w:rsidR="00A34DB7" w:rsidRPr="00A34DB7" w:rsidRDefault="00A34DB7" w:rsidP="00A34D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4DB7">
        <w:rPr>
          <w:rFonts w:ascii="Times New Roman" w:eastAsia="Times New Roman" w:hAnsi="Times New Roman" w:cs="Times New Roman"/>
          <w:b/>
          <w:bCs/>
          <w:sz w:val="27"/>
          <w:szCs w:val="27"/>
          <w:lang w:eastAsia="ru-RU"/>
        </w:rPr>
        <w:lastRenderedPageBreak/>
        <w:t>1. Общие положения</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1.1. Ведение Единого городского регистра граждан, имеющих право на обеспечение лекарственными препаратами и медицинскими изделиями бесплатно или со 50-процентной скидкой в городе Москве (далее - Регистр ЛО) осуществляется в целях упорядочения предоставления лекарственных препаратов и медицинских изделий, а также повышения качества обслуживания граждан, имеющих в соответствии с действующим законодательством право на получение государственной социальной помощи в городе Москве.</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1.2. Регистр ЛО является государственным информационным ресурсом города Москвы.</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1.3. В Регистр ЛО включаются:</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1.3.1. Граждане, имеющие право на получение государственной социальной помощи в виде набора социальных услуг в соответствии с Федеральным законом от 17.07.1999 N 178-ФЗ "О государственной социальной помощи" в части обеспечения необходимыми лекарственными препаратами по рецептам на лекарственные препараты, медицинскими изделиями по рецептам на медицинские изделия, в соответствии со стандартами медицинской помощи, а также специализированными продуктами лечебного питания для детей-инвалидов и включенные в региональный сегмент Федерального регистра.</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1.3.2. Жители города Москвы, имеющие право на меры социальной поддержки в виде обеспечения лекарственными препаратами и медицинскими изделиями бесплатно или с 50-процентной скидкой по рецептам врачей в соответствии с Законом города Москвы от 03.11.2004 N 70 "О мерах социальной поддержки отдельных категорий жителей города Москвы" и распоряжением Правительства Москвы от 10.08.2005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1.4. Включение гражданина в Регистр ЛО является основанием для выписывания ему электронных рецептов на получение лекарственных препаратов и медицинских изделий бесплатно или с 50-процентной скидкой с использованием функциональных возможностей ЕМИАС, а также для регистрации в ЕМИАС рецептов, выписанных врачами на имя гражданина с использованием типографских бланков.</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1.5. Настоящий Порядок не распространяется:</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1.5.1. На ведение Регистра ЛО в части учета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организация обеспечения которых лекарственными препаратами осуществляется по перечню, утверждаемому Правительством Российской Федерации и сформированному в установленном им порядке (постановление Правительства Российской Федерации от 26.04.2012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1.5.2. На ведение Регистра ЛО в части учета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(постановление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A34DB7" w:rsidRPr="00A34DB7" w:rsidRDefault="00A34DB7" w:rsidP="00A34D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4DB7">
        <w:rPr>
          <w:rFonts w:ascii="Times New Roman" w:eastAsia="Times New Roman" w:hAnsi="Times New Roman" w:cs="Times New Roman"/>
          <w:b/>
          <w:bCs/>
          <w:sz w:val="27"/>
          <w:szCs w:val="27"/>
          <w:lang w:eastAsia="ru-RU"/>
        </w:rPr>
        <w:t>2. Информационное обеспечение ведения регистра ЛО</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2.1. Регистр ЛО ведется с использованием функциональных возможностей Единой медицинской информационно-аналитической системы города Москвы (далее - ЕМИАС).</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2.2. Внесение сведений о гражданах в Регистр ЛО осуществляется медицинскими организациями государственной системы здравоохранения города Москвы, к которым граждане прикреплены для получения первичной медико-санитарной помощи в рамках реализации выбора застрахованным лицом медицинского учреждения, реализующего территориальную программу обязательного медицинского страхования (ОМС), в соответствии с законодательством Российской Федерации и города Москвы и стационарными государственными учреждениями социального обслуживания Департамента социальной защиты населения города Москвы. Перечень медицинских организаций, уполномоченных на ведение Регистра ЛО, утверждается Департаментом здравоохранения города Москвы.</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2.3. Внесение сведений о гражданах в части отдельных категорий заболеваний, при амбулаторном лечении которых лекарственные препараты и медицинские изделия отпускаются по рецепту врача бесплатно, осуществляется медицинскими организациями, осуществляющими первичную специализированную медико-санитарную помощь по соответствующему профилю заболеваний. Перечень медицинских организаций, уполномоченных на ведение Регистра ЛО в части отдельных категорий заболеваний, утверждается Департаментом здравоохранения города Москвы.</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2.4. В случае если гражданин постоянно наблюдается в медицинской организации, не входящей в перечень уполномоченных медицинских организаций на ведение Регистра ЛО, сведения о нем вносятся в Регистр ЛО уполномоченной медицинской организацией по месту жительства или, по желанию гражданина, уполномоченной медицинской организацией по его выбору после прикрепления к этой организации в установленном порядке.</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2.5. Контроль за ведением Регистра ЛО и организационно-методическое сопровождение процессов ведения регистра осуществляется Информационно-аналитической службой Государственного бюджетного учреждения здравоохранения "Центр лекарственного обеспечения и контроля качества Департамента здравоохранения города Москвы" (далее - ИАС ГБУЗ "ЦЛО и КК ДЗМ").</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2.6. Техническое и консультационное сопровождение процессов ведения Регистра ЛО осуществляется Службой поддержки ЕМИАС.</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2.7. Лица, уполномоченные вести Регистр ЛО в медицинской организации, назначаются приказами руководителя медицинской организации. Уполномоченные лица несут полную ответственность за достоверность внесенных ими в Регистр ЛО сведений. Копии приказов о назначении уполномоченных лиц, а также об изменениях в перечне уполномоченных </w:t>
      </w:r>
      <w:r w:rsidRPr="00A34DB7">
        <w:rPr>
          <w:rFonts w:ascii="Times New Roman" w:eastAsia="Times New Roman" w:hAnsi="Times New Roman" w:cs="Times New Roman"/>
          <w:sz w:val="24"/>
          <w:szCs w:val="24"/>
          <w:lang w:eastAsia="ru-RU"/>
        </w:rPr>
        <w:lastRenderedPageBreak/>
        <w:t>лиц, направляются в ИАС ГБУЗ "ЦЛО и КК ДЗМ" по факсу: 8-495-974-92-79 или в отсканированном виде по электронной почте: onlp@cloikk.ru.</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2.8. Порядок приема граждан для внесения сведений в Регистр ЛО (в регистратуре или выделенным специалистом) устанавливается руководителем соответствующей медицинской организации и доводится до сведения медицинских работников, ведущих прием пациентов, и граждан (путем размещения соответствующей информации на информационных стендах в медицинской организации).</w:t>
      </w:r>
    </w:p>
    <w:p w:rsidR="00A34DB7" w:rsidRPr="00A34DB7" w:rsidRDefault="00A34DB7" w:rsidP="00A34D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4DB7">
        <w:rPr>
          <w:rFonts w:ascii="Times New Roman" w:eastAsia="Times New Roman" w:hAnsi="Times New Roman" w:cs="Times New Roman"/>
          <w:b/>
          <w:bCs/>
          <w:sz w:val="27"/>
          <w:szCs w:val="27"/>
          <w:lang w:eastAsia="ru-RU"/>
        </w:rPr>
        <w:t>3. Положения на переходный период</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3.1. Переход на ведение Регистра ЛО с использованием ЕМИАС осуществляется поэтапно в группах медицинских организаций в соответствии с графиком внедрения сервисов Л О ЕМИАС.</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3.2. До начала перехода на ведение Регистра ЛО с использованием ЕМИАС медицинские организации представляют в ИАС ГБУЗ "ЦЛО и КК ДЗМ" по факсу или электронной почте перечень лиц, уполномоченных на ведение Регистра ЛО с контактными данными: фамилия, имя отчество, должность, рабочий и мобильный телефоны, адрес электронной почты.</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3.3. Первичное наполнение Регистра ЛО ЕМИАС осуществляется на основании сведений, ведущихся в ООО "Гмкцрит" на основании приказа Комитета здравоохранения города Москвы от 12.02.2001 N 65 "О подготовке Единого городского реестра населения, имеющего право на льготный и бесплатный отпуск лекарственных средств и изделий медицинского назначения". Загрузка сведений из ООО "Гмкцрит" осуществляется ИАС ГБУЗ "ЦЛО и КК ДЗМ" в соответствии с утвержденным графиком внедрения сервисов ЕМИАС. По результатам загрузки сведений и их сверки с Единым регистром застрахованных Московского городского Фонда обязательного медицинского страхования (далее - ЕРЗ) ИАС ГБУЗ "ЦЛО и КК ДЗМ" формирует для каждой медицинской организации отчеты о загрузке с перечнем выявленных несоответствий и неидентифицированных граждан.</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3.4. В срок не более 10 рабочих дней с момента получения отчета о загрузке медицинская организация организует выверку данных по отчетам с использованием имеющейся бумажной документации и довнесение данных об указанных в отчете гражданах в Регистр ЛО.</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3.5. По итогам выверки составляется Акт о готовности медицинской организации к ведению Регистра ЛО с использованием ЕМИАС.</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3.6. С момента загрузки данных из ООО "Гмкцрит" до момента составления Акта медицинская организация обеспечивает параллельное внесение новых сведений о гражданах как в ЕМИАС, так и с использованием программных средств ООО "Гмкцрит". Внесение сведений в ООО "Гмкцрит" прекращается с момента составления Акта.</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3.7. В течение переходного периода допускается внесение в Регистр ЛО данных о федеральных категориях граждан без представления справок из Пенсионного фонда России, на основании сведений из ООО "Гмкцрит" (путем регистрации в Регистре ЛО электронного документа "Сведения о сверке с ООО "Гмкцрит").</w:t>
      </w:r>
    </w:p>
    <w:p w:rsidR="00A34DB7" w:rsidRPr="00A34DB7" w:rsidRDefault="00A34DB7" w:rsidP="00A34D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4DB7">
        <w:rPr>
          <w:rFonts w:ascii="Times New Roman" w:eastAsia="Times New Roman" w:hAnsi="Times New Roman" w:cs="Times New Roman"/>
          <w:b/>
          <w:bCs/>
          <w:sz w:val="27"/>
          <w:szCs w:val="27"/>
          <w:lang w:eastAsia="ru-RU"/>
        </w:rPr>
        <w:t>4. Общие правила ведения Регистра</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4.1. Внесение (изменение) данных о льготах гражданина в Регистр ЛО выполняется при его личном обращении в медицинскую организацию, уполномоченную на ведение Регистра ЛО, к которой прикреплен данный гражданин.</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4.2. В Регистр ЛО включаются граждане Российской Федерации, постоянно проживающие в городе Москве и внесенные в ЕРЗ. При отсутствии гражданина в ЕРЗ, перед внесением записи в Регистр ЛО выполняется регистрация гражданина в ЕРЗ.</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4.3. В Регистре ЛО не осуществляется обработка персональных данных граждан. Записи об основаниях для получения хранятся в Регистре ЛО в обезличенном виде. Идентификация граждан в Регистре ЛО осуществляется по данным ЕРЗ на основании их согласия на обработку персональных данных, полученного при регистрации в ЕРЗ.</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4.4. Перед внесением сведений в Регистр ЛО гражданин должен быть прикреплен к медицинской организации в соответствии с приказом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Гражданин прикрепляется к амбулаторному центру - объединению нескольких медицинских организаций, входящих в одно юридическое лицо.</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4.5. Прикрепление граждан в части отдельных категорий заболеваний осуществляется для наблюдения узкими специалистами в медицинских организациях, не входящих в состав амбулаторного центра, путем внесения соответствующей записи (электронной справки о прикреплении) в Регистр ЛО на основании установленного в уполномоченной медицинской организации диагноза.</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4.6. Гражданин может иметь право на получение лекарственного обеспечения по одной или нескольким не противоречащим друг другу федеральным и региональным категориям. В Регистр ЛО вносятся все категории, к которым может быть отнесен гражданин, контроль непротиворечивости категорий обеспечивается программными средствами ЕМИАС автоматически.</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4.7. Внесение данных в Регистр ЛО производится на основании подтверждающих документов, представляемых гражданами, либо на основании электронных документов, поступающих из других государственных информационных ресурсов. Реквизиты подтверждающих документов, представленных гражданами, вносятся в Регистр ЛО уполномоченными лицами медицинских организаций. Определение состава и срока действия категорий, к которым может быть отнесен гражданин на основании представленных документов, выполняется программными средствами ЕМИАС автоматически.</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4.8. Все документы вносятся в Регистр ЛО однократно. В случае если у гражданина возникли основания для присвоения новой категории, регистрации в ЕМИАС подлежат только подтверждающие документы, отсутствующие в Регистре ЛО.</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4.9. Утратившие силу документы из Регистра ЛО не удаляются.</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4.10. Полный перечень категорий граждан, имеющих право на получение лекарственных препаратов и медицинских изделий бесплатно или с 50-процентной скидкой в городе Москве с указанием оснований для внесения данных о них в Регистр ЛО (видов подтверждающих документов) приведен в </w:t>
      </w:r>
      <w:hyperlink r:id="rId8" w:anchor="1200" w:history="1">
        <w:r w:rsidRPr="00A34DB7">
          <w:rPr>
            <w:rFonts w:ascii="Times New Roman" w:eastAsia="Times New Roman" w:hAnsi="Times New Roman" w:cs="Times New Roman"/>
            <w:color w:val="0000FF"/>
            <w:sz w:val="24"/>
            <w:szCs w:val="24"/>
            <w:u w:val="single"/>
            <w:lang w:eastAsia="ru-RU"/>
          </w:rPr>
          <w:t>приложении 2</w:t>
        </w:r>
      </w:hyperlink>
      <w:r w:rsidRPr="00A34DB7">
        <w:rPr>
          <w:rFonts w:ascii="Times New Roman" w:eastAsia="Times New Roman" w:hAnsi="Times New Roman" w:cs="Times New Roman"/>
          <w:sz w:val="24"/>
          <w:szCs w:val="24"/>
          <w:lang w:eastAsia="ru-RU"/>
        </w:rPr>
        <w:t xml:space="preserve"> к настоящему Порядку.</w:t>
      </w:r>
    </w:p>
    <w:p w:rsidR="00A34DB7" w:rsidRPr="00A34DB7" w:rsidRDefault="00A34DB7" w:rsidP="00A34D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4DB7">
        <w:rPr>
          <w:rFonts w:ascii="Times New Roman" w:eastAsia="Times New Roman" w:hAnsi="Times New Roman" w:cs="Times New Roman"/>
          <w:b/>
          <w:bCs/>
          <w:sz w:val="27"/>
          <w:szCs w:val="27"/>
          <w:lang w:eastAsia="ru-RU"/>
        </w:rPr>
        <w:lastRenderedPageBreak/>
        <w:t>5. Особенности учета данных о федеральных категориях граждан</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5.1. Данные о федеральных категориях граждан вносятся в Регистр ЛО на основании информации регионального сегмента Федерального регистра лиц, имеющих право на получение государственной социальной помощи (далее - Федерального регистра). Медицинские работники (врачи и медсестры в ходе приема пациента) и уполномоченные лица медицинской организации (в ходе внесения сведений в Регистр ЛО) по устным обращениям граждан могут запрашивать в ЕМИАС обновление данных из Федерального регистра. Сведения о принадлежности гражданина к федеральным категориям вносятся в Регистр ЛО по результатам запроса автоматически.</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5.2. Запрос сведений о гражданине из Федерального регистра допускается не чаще одного раза в сутки, количество запросов ограничивается ЕМИАС автоматически.</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5.3. При отсутствии в региональном сегменте Федерального регистра сведений о праве гражданина на получение лекарственных препаратов и медицинских изделий бесплатно или с 50-процентной скидкой, сведения могут быть внесены в Регистр ЛО уполномоченным лицом медицинской организации на основании представленной гражданином справки из территориального отделения Пенсионного фонда России о получении ежемесячной денежной выплаты по форме, утвержденной постановлением Правления ПФР от 02.11.2006 N 261п "Об организации работы Пенсионного фонда Российской Федерации и его территориальных органов по обеспечению граждан документами, подтверждающими их право на получение набора социальных услуг (социальной услуги)" (далее - справка о получении ЕДВ). Срок действия категории при этом устанавливается в соответствии со сроком действия справки.</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5.4. Основанием для прекращения действия федеральной категории у гражданина, являются:</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5.4.1. Поступление из Федерального регистра сведений о прекращении действия категории.</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5.4.2. Представление гражданином справки об отказе от ЕДВ.</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5.4.3. Окончание срока действия справки о получении ЕДВ при отсутствии сведений о наличии категории из Федерального регистра.</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5.4.4. Представление гражданином справки о получении ЕДВ по категории, противоречащей ранее зарегистрированной.</w:t>
      </w:r>
    </w:p>
    <w:p w:rsidR="00A34DB7" w:rsidRPr="00A34DB7" w:rsidRDefault="00A34DB7" w:rsidP="00A34D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4DB7">
        <w:rPr>
          <w:rFonts w:ascii="Times New Roman" w:eastAsia="Times New Roman" w:hAnsi="Times New Roman" w:cs="Times New Roman"/>
          <w:b/>
          <w:bCs/>
          <w:sz w:val="27"/>
          <w:szCs w:val="27"/>
          <w:lang w:eastAsia="ru-RU"/>
        </w:rPr>
        <w:t>6. Особенности учета данных о региональных категориях граждан, страдающих заболеваниями, при амбулаторном лечении которых лекарственные препараты и медицинские изделия отпускаются по рецепту врача бесплатно или с 50-процентной скидкой</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6.1. Внесение в Регистр ЛО сведений о гражданах, страдающих заболеваниями, при амбулаторном лечении которых лекарственные препараты и медицинские изделия отпускаются по рецепту врача бесплатно или с 50-процентной скидкой, производится на основании решения врачебной комиссии медицинской организации, к которой гражданин прикреплен для оказания первичной медико-санитарной помощи, оформленного протоколом (выпиской из протокола).</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 xml:space="preserve">6.2. Для отдельных категорий заболеваний, указанных в графе "Примечания" </w:t>
      </w:r>
      <w:hyperlink r:id="rId9" w:anchor="1100" w:history="1">
        <w:r w:rsidRPr="00A34DB7">
          <w:rPr>
            <w:rFonts w:ascii="Times New Roman" w:eastAsia="Times New Roman" w:hAnsi="Times New Roman" w:cs="Times New Roman"/>
            <w:color w:val="0000FF"/>
            <w:sz w:val="24"/>
            <w:szCs w:val="24"/>
            <w:u w:val="single"/>
            <w:lang w:eastAsia="ru-RU"/>
          </w:rPr>
          <w:t>приложения 1</w:t>
        </w:r>
      </w:hyperlink>
      <w:r w:rsidRPr="00A34DB7">
        <w:rPr>
          <w:rFonts w:ascii="Times New Roman" w:eastAsia="Times New Roman" w:hAnsi="Times New Roman" w:cs="Times New Roman"/>
          <w:sz w:val="24"/>
          <w:szCs w:val="24"/>
          <w:lang w:eastAsia="ru-RU"/>
        </w:rPr>
        <w:t xml:space="preserve"> к настоящему Порядку, допускается внесение сведений уполномоченными специализированными медицинскими организациями, перечень которых утверждается Департаментом здравоохранения города Москвы.</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6.3. В протоколе решения врачебной комиссии должны быть указаны:</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6.3.1. Код диагноза, дающего право гражданину на обеспечение лекарственными препаратами и медицинскими изделиями бесплатно или с 50-процентной скидкой, по международному классификатору болезней 10-го пересмотра (МКБ-10) в соответствии с </w:t>
      </w:r>
      <w:hyperlink r:id="rId10" w:anchor="1200" w:history="1">
        <w:r w:rsidRPr="00A34DB7">
          <w:rPr>
            <w:rFonts w:ascii="Times New Roman" w:eastAsia="Times New Roman" w:hAnsi="Times New Roman" w:cs="Times New Roman"/>
            <w:color w:val="0000FF"/>
            <w:sz w:val="24"/>
            <w:szCs w:val="24"/>
            <w:u w:val="single"/>
            <w:lang w:eastAsia="ru-RU"/>
          </w:rPr>
          <w:t>приложением 2</w:t>
        </w:r>
      </w:hyperlink>
      <w:r w:rsidRPr="00A34DB7">
        <w:rPr>
          <w:rFonts w:ascii="Times New Roman" w:eastAsia="Times New Roman" w:hAnsi="Times New Roman" w:cs="Times New Roman"/>
          <w:sz w:val="24"/>
          <w:szCs w:val="24"/>
          <w:lang w:eastAsia="ru-RU"/>
        </w:rPr>
        <w:t xml:space="preserve"> к настоящему Порядку.</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6.3.2. Фамилия, имя, отчество, должность, подпись и личная печать врача - председателя врачебной комиссии, установившей диагноз.</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6.3.3. Дата переосвидетельствования (срок действия категории), допускается указание "бессрочно".</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6.4. В случае если диагноз установлен медицинской организацией, не входящей в число уполномоченных на ведение Регистра ЛO, медицинская документация, подтверждающая установленный диагноз, представляется гражданином или его представителем на врачебную комиссию уполномоченной медицинской организации. Для подтверждения диагноза врачебная комиссия, при необходимости, может запрашивать дополнительные медицинские документы и направлять гражданина на дополнительное обследование в рамках территориальной программы обязательного медицинского страхования.</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6.5. Основаниями для прекращения учета по заболеванию являются:</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6.5.1. Истечение срока действия категории, если врачебной комиссией был установлен срок переосвидетельствования для подтверждения диагноза, и гражданин не явился на переосвидетельствование.</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6.5.2. Заключение врачебной комиссии об излечении или изменении диагноза.</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6.5.3. Для категории 723 (инфаркт миокарда) - истечение 6 месяцев с момента инфаркта.</w:t>
      </w:r>
    </w:p>
    <w:p w:rsidR="00A34DB7" w:rsidRPr="00A34DB7" w:rsidRDefault="00A34DB7" w:rsidP="00A34D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4DB7">
        <w:rPr>
          <w:rFonts w:ascii="Times New Roman" w:eastAsia="Times New Roman" w:hAnsi="Times New Roman" w:cs="Times New Roman"/>
          <w:b/>
          <w:bCs/>
          <w:sz w:val="27"/>
          <w:szCs w:val="27"/>
          <w:lang w:eastAsia="ru-RU"/>
        </w:rPr>
        <w:t>7. Прекращение учета</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7.1. Основаниями для прекращения действия сведений Регистра ЛО о принадлежности гражданина к числу лиц, имеющих право получение лекарственных препаратов и медицинских изделий бесплатно или с 50-процентной скидкой, являются:</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7.1.1. Истечение установленного срока действия права на получение лекарственных препаратов и медицинских изделий бесплатно или с 50-процентной скидкой (в том числе наступление предельного возраста, до которого действует льгота).</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7.1.2. Прекращение обстоятельств, на основании которых гражданин отнесен к соответствующей категории (излечение, завершение обучения и так далее).</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7.1.3. Прекращение постоянного проживания в городе Москве (выбытие из числа жителей города Москвы).</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7.1.4. Письменный отказ гражданина от реализации права на получение лекарственных препаратов и медицинских изделий бесплатно или с 50-процентной скидкой.</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 Прекращение действия сведений о гражданине в Регистре ЛО осуществляется:</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7.2.1. Автоматически на основании данных, внесенных в Регистр ЛО, получаемых ЕМИАС из ЕРЗ или из Федерального регистра.</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7.2.2. На основании документально подтвержденных сведений, внесенных в Регистр ЛО уполномоченным лицом медицинской организации или уполномоченным специалистом ИАС ГБУЗ "ЦЛО и КК ДЗМ" в рамках контроля за ведением Регистра ЛО.</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 Основаниями для прекращения учета гражданина в Регистре ЛО являются:</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7.3.1. Смерть зарегистрированного лица.</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7.3.2. Выявление ошибочных записей (записей на несуществующих лиц или лиц, не идентифицированных в ЕРЗ).</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7.3.3. Выявление дублирующих записей об одном и том же лице (в отношении дублирующей записи с одновременным исключением дубля из ЕРЗ).</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7.3.4. Заявление гражданина, являющегося субъектом записи в Регистре ЛО.</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 Для обеспечения ретроспективного учета, записи, по которым прекращен учет, не удаляются, а переводятся в архив. Перевод записей в архив выполняется уполномоченными лицами медицинских организаций средствами сервисов ЕМИАС.</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7.5. Не допускается перевод в архив записей в связи с окончанием срока действия льготы, выбытием гражданина из города Москвы, откреплением от медицинской организации или иным основаниям, предполагающим возможность возобновления права на получение лекарственных препаратов и медицинских изделий в будущем. При утрате гражданином права на получение лекарственных препаратов и медицинских изделий бесплатно или с 50-процентной скидкой, уполномоченное лицо регистрирует в Регистре ЛО прекращение действия категории.</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7.6. Снятие статуса "архивная" у записи в Регистре ЛО при его ошибочном присвоении производится специалистами ИАС ГБУЗ "ЦЛО и КК ДЗМ" на основании письменных обращений уполномоченных лиц медицинских организаций.</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7.7. Уничтожение архивных записей Регистра ЛО осуществляется в соответствии с общими правилами архивного хранения медицинской документации.</w:t>
      </w:r>
    </w:p>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Приложение 1</w:t>
      </w:r>
      <w:r w:rsidRPr="00A34DB7">
        <w:rPr>
          <w:rFonts w:ascii="Times New Roman" w:eastAsia="Times New Roman" w:hAnsi="Times New Roman" w:cs="Times New Roman"/>
          <w:sz w:val="24"/>
          <w:szCs w:val="24"/>
          <w:lang w:eastAsia="ru-RU"/>
        </w:rPr>
        <w:br/>
        <w:t xml:space="preserve">к </w:t>
      </w:r>
      <w:hyperlink r:id="rId11" w:anchor="1000" w:history="1">
        <w:r w:rsidRPr="00A34DB7">
          <w:rPr>
            <w:rFonts w:ascii="Times New Roman" w:eastAsia="Times New Roman" w:hAnsi="Times New Roman" w:cs="Times New Roman"/>
            <w:color w:val="0000FF"/>
            <w:sz w:val="24"/>
            <w:szCs w:val="24"/>
            <w:u w:val="single"/>
            <w:lang w:eastAsia="ru-RU"/>
          </w:rPr>
          <w:t>Порядку</w:t>
        </w:r>
      </w:hyperlink>
      <w:r w:rsidRPr="00A34DB7">
        <w:rPr>
          <w:rFonts w:ascii="Times New Roman" w:eastAsia="Times New Roman" w:hAnsi="Times New Roman" w:cs="Times New Roman"/>
          <w:sz w:val="24"/>
          <w:szCs w:val="24"/>
          <w:lang w:eastAsia="ru-RU"/>
        </w:rPr>
        <w:t xml:space="preserve"> ведения Единого городского регистра</w:t>
      </w:r>
      <w:r w:rsidRPr="00A34DB7">
        <w:rPr>
          <w:rFonts w:ascii="Times New Roman" w:eastAsia="Times New Roman" w:hAnsi="Times New Roman" w:cs="Times New Roman"/>
          <w:sz w:val="24"/>
          <w:szCs w:val="24"/>
          <w:lang w:eastAsia="ru-RU"/>
        </w:rPr>
        <w:br/>
        <w:t>отдельных категорий граждан, имеющих право</w:t>
      </w:r>
      <w:r w:rsidRPr="00A34DB7">
        <w:rPr>
          <w:rFonts w:ascii="Times New Roman" w:eastAsia="Times New Roman" w:hAnsi="Times New Roman" w:cs="Times New Roman"/>
          <w:sz w:val="24"/>
          <w:szCs w:val="24"/>
          <w:lang w:eastAsia="ru-RU"/>
        </w:rPr>
        <w:br/>
        <w:t>на обеспечение лекарственными препаратами</w:t>
      </w:r>
      <w:r w:rsidRPr="00A34DB7">
        <w:rPr>
          <w:rFonts w:ascii="Times New Roman" w:eastAsia="Times New Roman" w:hAnsi="Times New Roman" w:cs="Times New Roman"/>
          <w:sz w:val="24"/>
          <w:szCs w:val="24"/>
          <w:lang w:eastAsia="ru-RU"/>
        </w:rPr>
        <w:br/>
        <w:t>и медицинскими изделиями, отпускаемыми</w:t>
      </w:r>
      <w:r w:rsidRPr="00A34DB7">
        <w:rPr>
          <w:rFonts w:ascii="Times New Roman" w:eastAsia="Times New Roman" w:hAnsi="Times New Roman" w:cs="Times New Roman"/>
          <w:sz w:val="24"/>
          <w:szCs w:val="24"/>
          <w:lang w:eastAsia="ru-RU"/>
        </w:rPr>
        <w:br/>
        <w:t>по рецептам врачей бесплатно</w:t>
      </w:r>
      <w:r w:rsidRPr="00A34DB7">
        <w:rPr>
          <w:rFonts w:ascii="Times New Roman" w:eastAsia="Times New Roman" w:hAnsi="Times New Roman" w:cs="Times New Roman"/>
          <w:sz w:val="24"/>
          <w:szCs w:val="24"/>
          <w:lang w:eastAsia="ru-RU"/>
        </w:rPr>
        <w:br/>
        <w:t>или с 50-процентной скидкой в городе Москве</w:t>
      </w:r>
    </w:p>
    <w:p w:rsidR="00A34DB7" w:rsidRPr="00A34DB7" w:rsidRDefault="00A34DB7" w:rsidP="00A34D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4DB7">
        <w:rPr>
          <w:rFonts w:ascii="Times New Roman" w:eastAsia="Times New Roman" w:hAnsi="Times New Roman" w:cs="Times New Roman"/>
          <w:b/>
          <w:bCs/>
          <w:sz w:val="27"/>
          <w:szCs w:val="27"/>
          <w:lang w:eastAsia="ru-RU"/>
        </w:rPr>
        <w:lastRenderedPageBreak/>
        <w:t>Перечень</w:t>
      </w:r>
      <w:r w:rsidRPr="00A34DB7">
        <w:rPr>
          <w:rFonts w:ascii="Times New Roman" w:eastAsia="Times New Roman" w:hAnsi="Times New Roman" w:cs="Times New Roman"/>
          <w:b/>
          <w:bCs/>
          <w:sz w:val="27"/>
          <w:szCs w:val="27"/>
          <w:lang w:eastAsia="ru-RU"/>
        </w:rPr>
        <w:br/>
        <w:t>кодов категорий граждан, имеющих право на получение лекарственных препаратов и медицинских изделий бесплатно или с 50-процентной скидкой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6"/>
        <w:gridCol w:w="2781"/>
        <w:gridCol w:w="2603"/>
        <w:gridCol w:w="2765"/>
      </w:tblGrid>
      <w:tr w:rsidR="00A34DB7" w:rsidRPr="00A34DB7" w:rsidTr="00A34DB7">
        <w:trPr>
          <w:tblCellSpacing w:w="15" w:type="dxa"/>
        </w:trPr>
        <w:tc>
          <w:tcPr>
            <w:tcW w:w="0" w:type="auto"/>
            <w:hideMark/>
          </w:tcPr>
          <w:p w:rsidR="00A34DB7" w:rsidRPr="00A34DB7" w:rsidRDefault="00A34DB7" w:rsidP="00A34DB7">
            <w:pPr>
              <w:spacing w:after="0" w:line="240" w:lineRule="auto"/>
              <w:jc w:val="center"/>
              <w:rPr>
                <w:rFonts w:ascii="Times New Roman" w:eastAsia="Times New Roman" w:hAnsi="Times New Roman" w:cs="Times New Roman"/>
                <w:b/>
                <w:bCs/>
                <w:sz w:val="24"/>
                <w:szCs w:val="24"/>
                <w:lang w:eastAsia="ru-RU"/>
              </w:rPr>
            </w:pPr>
            <w:r w:rsidRPr="00A34DB7">
              <w:rPr>
                <w:rFonts w:ascii="Times New Roman" w:eastAsia="Times New Roman" w:hAnsi="Times New Roman" w:cs="Times New Roman"/>
                <w:b/>
                <w:bCs/>
                <w:sz w:val="24"/>
                <w:szCs w:val="24"/>
                <w:lang w:eastAsia="ru-RU"/>
              </w:rPr>
              <w:t>Код категории</w:t>
            </w:r>
          </w:p>
        </w:tc>
        <w:tc>
          <w:tcPr>
            <w:tcW w:w="0" w:type="auto"/>
            <w:hideMark/>
          </w:tcPr>
          <w:p w:rsidR="00A34DB7" w:rsidRPr="00A34DB7" w:rsidRDefault="00A34DB7" w:rsidP="00A34DB7">
            <w:pPr>
              <w:spacing w:after="0" w:line="240" w:lineRule="auto"/>
              <w:jc w:val="center"/>
              <w:rPr>
                <w:rFonts w:ascii="Times New Roman" w:eastAsia="Times New Roman" w:hAnsi="Times New Roman" w:cs="Times New Roman"/>
                <w:b/>
                <w:bCs/>
                <w:sz w:val="24"/>
                <w:szCs w:val="24"/>
                <w:lang w:eastAsia="ru-RU"/>
              </w:rPr>
            </w:pPr>
            <w:r w:rsidRPr="00A34DB7">
              <w:rPr>
                <w:rFonts w:ascii="Times New Roman" w:eastAsia="Times New Roman" w:hAnsi="Times New Roman" w:cs="Times New Roman"/>
                <w:b/>
                <w:bCs/>
                <w:sz w:val="24"/>
                <w:szCs w:val="24"/>
                <w:lang w:eastAsia="ru-RU"/>
              </w:rPr>
              <w:t>Наименование категории</w:t>
            </w:r>
          </w:p>
        </w:tc>
        <w:tc>
          <w:tcPr>
            <w:tcW w:w="0" w:type="auto"/>
            <w:hideMark/>
          </w:tcPr>
          <w:p w:rsidR="00A34DB7" w:rsidRPr="00A34DB7" w:rsidRDefault="00A34DB7" w:rsidP="00A34DB7">
            <w:pPr>
              <w:spacing w:after="0" w:line="240" w:lineRule="auto"/>
              <w:jc w:val="center"/>
              <w:rPr>
                <w:rFonts w:ascii="Times New Roman" w:eastAsia="Times New Roman" w:hAnsi="Times New Roman" w:cs="Times New Roman"/>
                <w:b/>
                <w:bCs/>
                <w:sz w:val="24"/>
                <w:szCs w:val="24"/>
                <w:lang w:eastAsia="ru-RU"/>
              </w:rPr>
            </w:pPr>
            <w:r w:rsidRPr="00A34DB7">
              <w:rPr>
                <w:rFonts w:ascii="Times New Roman" w:eastAsia="Times New Roman" w:hAnsi="Times New Roman" w:cs="Times New Roman"/>
                <w:b/>
                <w:bCs/>
                <w:sz w:val="24"/>
                <w:szCs w:val="24"/>
                <w:lang w:eastAsia="ru-RU"/>
              </w:rPr>
              <w:t>Подтверждающие документы</w:t>
            </w:r>
          </w:p>
        </w:tc>
        <w:tc>
          <w:tcPr>
            <w:tcW w:w="0" w:type="auto"/>
            <w:hideMark/>
          </w:tcPr>
          <w:p w:rsidR="00A34DB7" w:rsidRPr="00A34DB7" w:rsidRDefault="00A34DB7" w:rsidP="00A34DB7">
            <w:pPr>
              <w:spacing w:after="0" w:line="240" w:lineRule="auto"/>
              <w:jc w:val="center"/>
              <w:rPr>
                <w:rFonts w:ascii="Times New Roman" w:eastAsia="Times New Roman" w:hAnsi="Times New Roman" w:cs="Times New Roman"/>
                <w:b/>
                <w:bCs/>
                <w:sz w:val="24"/>
                <w:szCs w:val="24"/>
                <w:lang w:eastAsia="ru-RU"/>
              </w:rPr>
            </w:pPr>
            <w:r w:rsidRPr="00A34DB7">
              <w:rPr>
                <w:rFonts w:ascii="Times New Roman" w:eastAsia="Times New Roman" w:hAnsi="Times New Roman" w:cs="Times New Roman"/>
                <w:b/>
                <w:bCs/>
                <w:sz w:val="24"/>
                <w:szCs w:val="24"/>
                <w:lang w:eastAsia="ru-RU"/>
              </w:rPr>
              <w:t>Примечания</w:t>
            </w:r>
          </w:p>
        </w:tc>
      </w:tr>
      <w:tr w:rsidR="00A34DB7" w:rsidRPr="00A34DB7" w:rsidTr="00A34DB7">
        <w:trPr>
          <w:tblCellSpacing w:w="15" w:type="dxa"/>
        </w:trPr>
        <w:tc>
          <w:tcPr>
            <w:tcW w:w="0" w:type="auto"/>
            <w:gridSpan w:val="4"/>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Отдельные категорий граждан, имеющих право на получение государственной социальной помощи (и не отказавшихся от получения социальной услуги), в части обеспечения лекарственными препаратами, медицинскими изделиями, а также специализированными продуктами лечебного питания для детей-инвалидов (федеральное финансирование)</w:t>
            </w:r>
          </w:p>
        </w:tc>
      </w:tr>
      <w:tr w:rsidR="00A34DB7" w:rsidRPr="00A34DB7" w:rsidTr="00A34DB7">
        <w:trPr>
          <w:tblCellSpacing w:w="15" w:type="dxa"/>
        </w:trPr>
        <w:tc>
          <w:tcPr>
            <w:tcW w:w="0" w:type="auto"/>
            <w:gridSpan w:val="4"/>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Федеральный закон от 12.01.1995 N 5-ФЗ "О ветеранах" (в редакциях).</w:t>
            </w:r>
          </w:p>
        </w:tc>
      </w:tr>
      <w:tr w:rsidR="00A34DB7" w:rsidRPr="00A34DB7" w:rsidTr="00A34DB7">
        <w:trPr>
          <w:tblCellSpacing w:w="15" w:type="dxa"/>
        </w:trPr>
        <w:tc>
          <w:tcPr>
            <w:tcW w:w="0" w:type="auto"/>
            <w:gridSpan w:val="4"/>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Федеральный закон от 09.01.1997 N 5-ФЗ "О предоставлении социальных гарантий Героям Социалистического Труда и полным кавалерам ордена Трудовой Славы" (в редакциях).</w:t>
            </w:r>
          </w:p>
        </w:tc>
      </w:tr>
      <w:tr w:rsidR="00A34DB7" w:rsidRPr="00A34DB7" w:rsidTr="00A34DB7">
        <w:trPr>
          <w:tblCellSpacing w:w="15" w:type="dxa"/>
        </w:trPr>
        <w:tc>
          <w:tcPr>
            <w:tcW w:w="0" w:type="auto"/>
            <w:gridSpan w:val="4"/>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Федеральный закон от 17.07.1999 N 178-ФЗ "О государственной социальной помощи" (в редакциях).</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010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Инвалиды войны</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Справка по форме, утвержденной постановлением Правления ПФР от 02.11.2006 N 261п "Об организации работы Пенсионного фонда Российской Федерации и его территориальных органов по обеспечению граждан документами, подтверждающими их право на получение набора социальных услуг (социальной услуги)"</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011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Участники Великой Отечественной войны, ставшие инвалидами</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012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020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Участники Великой Отечественной войны</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030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Ветераны боевых действий</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040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Военнослужащие, проходившие военную службу в воинских частях, учреждениях, военно-учебных заведениях, не входивших </w:t>
            </w:r>
            <w:r w:rsidRPr="00A34DB7">
              <w:rPr>
                <w:rFonts w:ascii="Times New Roman" w:eastAsia="Times New Roman" w:hAnsi="Times New Roman" w:cs="Times New Roman"/>
                <w:sz w:val="24"/>
                <w:szCs w:val="24"/>
                <w:lang w:eastAsia="ru-RU"/>
              </w:rPr>
              <w:lastRenderedPageBreak/>
              <w:t>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050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Лица, награжденные знаком "Жителю блокадного Ленинграда"</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060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Члены семей погибших (умерших) инвалидов войны, участников Великой Отечественной войны и ветеранов боевых действий</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061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062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063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Члены семей военнослужащих, </w:t>
            </w:r>
            <w:r w:rsidRPr="00A34DB7">
              <w:rPr>
                <w:rFonts w:ascii="Times New Roman" w:eastAsia="Times New Roman" w:hAnsi="Times New Roman" w:cs="Times New Roman"/>
                <w:sz w:val="24"/>
                <w:szCs w:val="24"/>
                <w:lang w:eastAsia="ru-RU"/>
              </w:rPr>
              <w:lastRenderedPageBreak/>
              <w:t>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064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Родители и жены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гибель или смерть которых наступила до 16 января 1995 года</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О порядке установления льготной категории органами ПФР см. информационное письмо Пенсионного Фонда РФ от 28.01.2008 N КА 28-25/718</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081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Инвалиды III группы</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082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Инвалиды II группы</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083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Инвалиды I группы</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084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Дети-инвалиды</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100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Лица, подвергшиеся воздействию радиации и приравненные к ним категории граждан</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120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w:t>
            </w:r>
            <w:r w:rsidRPr="00A34DB7">
              <w:rPr>
                <w:rFonts w:ascii="Times New Roman" w:eastAsia="Times New Roman" w:hAnsi="Times New Roman" w:cs="Times New Roman"/>
                <w:sz w:val="24"/>
                <w:szCs w:val="24"/>
                <w:lang w:eastAsia="ru-RU"/>
              </w:rPr>
              <w:lastRenderedPageBreak/>
              <w:t>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140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150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801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Герои Советского Союза</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802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Герои Российской Федерации</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803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Полные кавалеры ордена Славы</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804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Герои социалистического труда</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805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Полные кавалеры ордена Трудовой славы</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gridSpan w:val="4"/>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Категории граждан, имеющих право на предоставление мер социальной поддержки по обеспечению лекарственных препаратов и медицинских изделий бесплатно или с 50-процентной скидкой</w:t>
            </w:r>
          </w:p>
        </w:tc>
      </w:tr>
      <w:tr w:rsidR="00A34DB7" w:rsidRPr="00A34DB7" w:rsidTr="00A34DB7">
        <w:trPr>
          <w:tblCellSpacing w:w="15" w:type="dxa"/>
        </w:trPr>
        <w:tc>
          <w:tcPr>
            <w:tcW w:w="0" w:type="auto"/>
            <w:gridSpan w:val="4"/>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Закон города Москвы от 03.11.2004 N 70 "О мерах социальной поддержки отдельных категорий жителей города Москвы" (в редакциях)</w:t>
            </w:r>
          </w:p>
        </w:tc>
      </w:tr>
      <w:tr w:rsidR="00A34DB7" w:rsidRPr="00A34DB7" w:rsidTr="00A34DB7">
        <w:trPr>
          <w:tblCellSpacing w:w="15" w:type="dxa"/>
        </w:trPr>
        <w:tc>
          <w:tcPr>
            <w:tcW w:w="0" w:type="auto"/>
            <w:gridSpan w:val="4"/>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Закон города Москвы от 23.11.2005 N 60 "О социальной поддержке семей с детьми в городе Москве" Распоряжение Правительства Москвы от 10.08.2005 N 1506-РП "О </w:t>
            </w:r>
            <w:r w:rsidRPr="00A34DB7">
              <w:rPr>
                <w:rFonts w:ascii="Times New Roman" w:eastAsia="Times New Roman" w:hAnsi="Times New Roman" w:cs="Times New Roman"/>
                <w:sz w:val="24"/>
                <w:szCs w:val="24"/>
                <w:lang w:eastAsia="ru-RU"/>
              </w:rPr>
              <w:lastRenderedPageBreak/>
              <w:t>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 (в редакциях)</w:t>
            </w:r>
          </w:p>
        </w:tc>
      </w:tr>
      <w:tr w:rsidR="00A34DB7" w:rsidRPr="00A34DB7" w:rsidTr="00A34DB7">
        <w:trPr>
          <w:tblCellSpacing w:w="15" w:type="dxa"/>
        </w:trPr>
        <w:tc>
          <w:tcPr>
            <w:tcW w:w="0" w:type="auto"/>
            <w:gridSpan w:val="4"/>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Постановление Правительства Москвы от 19.06.2012 N 275-ПП "О порядке предоставления мер социальной поддержки отдельным категориям граждан, имеющих место жительства на территории, присоединенной к городу Москве"</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702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Дети из многодетных семей в возрасте от 6 до 18 лет</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Свидетельство о рождении Удостоверение многодетной семьи, выданное Департаментом социальной защиты города Москвы</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см. Постановление Правительства Москвы от 29.06.2010 N 539-ПП (в ред. постановлений Правительства Москвы от 02.11.2010 N 1002-ПП, от 03.07.2012 N 301-ПП, от 29.08.2013 N 577-ПП) "О передаче функций по подготовке и выдаче документа "Удостоверение многодетной семьи города Москвы" и его дубликата Департаменту социальной защиты населения города Москвы и утверждении Регламента подготовки и выдачи по принципу "одного окна" документа "Удостоверение многодетной семьи города Москвы" и его дубликата"</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703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Дети первых трех лет жизни</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Свидетельство о рождении</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704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Дети-сироты и дети, оставшиеся без попечения родителей, лица из их числа во время обучения в государственных образовательных учреждениях начального, среднего и высшего профессионального образования</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Справка органа опеки и попечительства об отнесении к категории лиц из числа детей-сирот и детей, оставшихся без попечения родителей Справка об обучении в государственных образовательных учреждениях начального, среднего и высшего профессионального образования (для лиц старше 18 лет).</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См. Постановление Правительства Москвы от 25.12.2007 N 1169-ПП "О реализации мер социальной поддержки детям-сиротам и детям, оставшимся без попечения родителей, лицам из их числа по оплате жилья и коммунальных услуг в городе Москве"</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706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Граждане (лица и члены семей) из числа пенсионеров, проживающих в Москве, подвергшиеся необоснованным репрессиям и впоследствии реабилитированные, а также лица, признанные пострадавшими от политических репрессий</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Постановление Правительства Москвы от 10.04.2007 г. N 243-ПП "Об утверждении регламентов подготовки документов, выдаваемых Департаментом социальной защиты населения города Москвы, управлениями социальной защиты населения районов города Москвы, учреждениями социальной помощи для бездомных граждан" (с изменениями и дополнениями).</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708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Граждане из числа пенсионеров, проживающих в г. Москве, награжденные медалью "За оборону Москвы"; лица, непрерывно трудившиеся в Москве в период обороны города с 22 июля 1941 года по 25 января 1942 года;</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Документы предоставляются в Департамент социальной защиты населения, в соответствии с требованиями внутренних нормативных актов</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709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Участники предотвращения Карибского кризиса 1962 г.</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См. Указ Президиума Верховного Совета СССР от 28.12.1988 г. N 9964-XI "Об учреждении Грамоты Президиума Верховного Совета СССР воину-интернационалисту", приказ МО СССР N 220 от 05.07.1990. Документы предоставляются в Департамент социальной защиты населения, в соответствии с требованиями внутренних нормативных актов</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710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Труженики тыла: лица, проработавшие в тылу в период с 22 июня 1941 года по 9 мая 1945 года не менее шести месяцев, исключая период работы на временно </w:t>
            </w:r>
            <w:r w:rsidRPr="00A34DB7">
              <w:rPr>
                <w:rFonts w:ascii="Times New Roman" w:eastAsia="Times New Roman" w:hAnsi="Times New Roman" w:cs="Times New Roman"/>
                <w:sz w:val="24"/>
                <w:szCs w:val="24"/>
                <w:lang w:eastAsia="ru-RU"/>
              </w:rPr>
              <w:lastRenderedPageBreak/>
              <w:t>оккупированных территориях СССР, либо награжденные орденами или медалями СССР за самоотверженный труд в период Великой Отечественной войны</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 </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Документы предоставляются в Департамент социальной защиты населения, в соответствии с требованиями </w:t>
            </w:r>
            <w:r w:rsidRPr="00A34DB7">
              <w:rPr>
                <w:rFonts w:ascii="Times New Roman" w:eastAsia="Times New Roman" w:hAnsi="Times New Roman" w:cs="Times New Roman"/>
                <w:sz w:val="24"/>
                <w:szCs w:val="24"/>
                <w:lang w:eastAsia="ru-RU"/>
              </w:rPr>
              <w:lastRenderedPageBreak/>
              <w:t>внутренних нормативных актов.</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711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Граждане, награжденные знаком "Почетный донор России", "Почетный донор СССР", "Почетный донор Москвы"</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Удостоверение к нагрудному знаку "Почетный донор России", "Почетный донор СССР", "Почетный донор Москвы"</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Скидка 50%</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712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Пенсионеры, получающие пенсию по старости или по случаю потери кормильца в минимальном размере</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Скидка 50% Документы предоставляются в Департамент социальной защиты населения, в соответствии с требованиями внутренних нормативных</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713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Дети из многодетных семей в возрасте до 6 лет</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Свидетельство о рождении Удостоверение многодетной семьи, выданное Департаментом социальной защиты города Москвы</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См. примечание к категории 702</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714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Матери, имеющие 10 и более детей</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Удостоверение многодетной семьи города Москвы утвержденного образца</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Постановление Правительства Москвы от 29.06.2010 N 539-ПП (в ред. постановлений Правительства Москвы от 02.11.2010 N 1002-ПП, от 03.07.2012 N 301-ПП, от 29.08.2013 N 577-ПП) "О передаче функций по подготовке и выдаче документа "Удостоверение многодетной семьи города Москвы" и его дубликата Департаменту социальной защиты населения города Москвы и утверждении Регламента подготовки и выдачи по принципу "одного окна" документа "Удостоверение </w:t>
            </w:r>
            <w:r w:rsidRPr="00A34DB7">
              <w:rPr>
                <w:rFonts w:ascii="Times New Roman" w:eastAsia="Times New Roman" w:hAnsi="Times New Roman" w:cs="Times New Roman"/>
                <w:sz w:val="24"/>
                <w:szCs w:val="24"/>
                <w:lang w:eastAsia="ru-RU"/>
              </w:rPr>
              <w:lastRenderedPageBreak/>
              <w:t>многодетной семьи города Москвы" и его дубликата"</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715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Отдельные группы населения, страдающие гельминтозами</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Заключение врача о постановке на учет по соответствующему диагнозу</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716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Беременные женщины</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Заключение врача о постановке на учет по беременности</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900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Лица, родившиеся до 1 января 1935 года, имеющие место жительства на территории, присоединенной к городу Москве</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Скидка 50% Регистр указанных лиц предоставляет Государственное казенное учреждение "Дирекция по обеспечению деятельности государственных учреждений здравоохранения Троицкого и Новомосковского административных округов города Москвы"</w:t>
            </w:r>
          </w:p>
        </w:tc>
      </w:tr>
      <w:tr w:rsidR="00A34DB7" w:rsidRPr="00A34DB7" w:rsidTr="00A34DB7">
        <w:trPr>
          <w:tblCellSpacing w:w="15" w:type="dxa"/>
        </w:trPr>
        <w:tc>
          <w:tcPr>
            <w:tcW w:w="0" w:type="auto"/>
            <w:gridSpan w:val="4"/>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Категории заболеваний, при амбулаторном лечении которых лекарственных препаратов и медицинских изделий бесплатно или с 50-процентной скидкой</w:t>
            </w:r>
          </w:p>
        </w:tc>
      </w:tr>
      <w:tr w:rsidR="00A34DB7" w:rsidRPr="00A34DB7" w:rsidTr="00A34DB7">
        <w:trPr>
          <w:tblCellSpacing w:w="15" w:type="dxa"/>
        </w:trPr>
        <w:tc>
          <w:tcPr>
            <w:tcW w:w="0" w:type="auto"/>
            <w:gridSpan w:val="4"/>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Постановление Правительства Российской Федерации от 30.07.1994 N 890 (с изменениями и дополнениями).</w:t>
            </w:r>
          </w:p>
        </w:tc>
      </w:tr>
      <w:tr w:rsidR="00A34DB7" w:rsidRPr="00A34DB7" w:rsidTr="00A34DB7">
        <w:trPr>
          <w:tblCellSpacing w:w="15" w:type="dxa"/>
        </w:trPr>
        <w:tc>
          <w:tcPr>
            <w:tcW w:w="0" w:type="auto"/>
            <w:gridSpan w:val="4"/>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Распоряжение Правительства Москвы от 10 августа 2005 г.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Онкологические заболевания (инкурабельные больные)</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Заключение врачебной комиссии медицинской организации Департамента здравоохранения города Москвы</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Бронхиальная астма</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Инфаркт миокарда (первые 6 мес.)</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Психические заболевания (больным, работающим в лечебно-производственных предприятиях для проведения трудовой терапии, обучения новым профессиям и трудоустройства на этих предприятиях)</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Туберкулез</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726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Диабет</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Детские церебральные параличи</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Гепатоцеребральная дистрофия и фенилкетонурия (взрослые)</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Муковисцидоз</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Острая перемежающаяся порфирия</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СПИД, ВИЧ-инфицированные</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Гематологические заболевания</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Лучевая болезнь</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Лепра</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Тяжелая форма бруцеллеза</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737</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Системные хронические тяжелые заболевания кожи</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Ревматизм, ревматоидный артрит, системная (острая) красная волчанка, болезнь Бехтерева</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Состояние после операции по протезированию клапанов сердца</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Пересадка органов и тканей</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Гипофизарный нанизм</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Преждевременное половое развитие</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Рассеянный склероз</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Миастения</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Миопатия</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Мозжечковая атаксия Мари</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747</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Болезнь Паркинсона</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Хронические урологические заболевания</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Сифилис</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750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Глаукома и катаракта</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751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Адиссонова болезнь</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752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Шизофрения и эпилепсия</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753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Болезнь Гоше</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754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Заболевания тонкой и толстой кишки,  вызывающие формирование стомы. Заболевания мочевыводящей системы, приводящие к формированию накожной стомы</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755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Гемофилия</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756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Злокачественные новообразования лимфоидной, кроветворной и родственных им тканей</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998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Болезнь Крона (дети)</w:t>
            </w: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bl>
    <w:p w:rsidR="00A34DB7" w:rsidRPr="00A34DB7" w:rsidRDefault="00A34DB7" w:rsidP="00A34DB7">
      <w:pPr>
        <w:spacing w:before="100" w:beforeAutospacing="1" w:after="100" w:afterAutospacing="1"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Приложение 2</w:t>
      </w:r>
      <w:r w:rsidRPr="00A34DB7">
        <w:rPr>
          <w:rFonts w:ascii="Times New Roman" w:eastAsia="Times New Roman" w:hAnsi="Times New Roman" w:cs="Times New Roman"/>
          <w:sz w:val="24"/>
          <w:szCs w:val="24"/>
          <w:lang w:eastAsia="ru-RU"/>
        </w:rPr>
        <w:br/>
        <w:t xml:space="preserve">к </w:t>
      </w:r>
      <w:hyperlink r:id="rId12" w:anchor="1000" w:history="1">
        <w:r w:rsidRPr="00A34DB7">
          <w:rPr>
            <w:rFonts w:ascii="Times New Roman" w:eastAsia="Times New Roman" w:hAnsi="Times New Roman" w:cs="Times New Roman"/>
            <w:color w:val="0000FF"/>
            <w:sz w:val="24"/>
            <w:szCs w:val="24"/>
            <w:u w:val="single"/>
            <w:lang w:eastAsia="ru-RU"/>
          </w:rPr>
          <w:t>Порядку</w:t>
        </w:r>
      </w:hyperlink>
      <w:r w:rsidRPr="00A34DB7">
        <w:rPr>
          <w:rFonts w:ascii="Times New Roman" w:eastAsia="Times New Roman" w:hAnsi="Times New Roman" w:cs="Times New Roman"/>
          <w:sz w:val="24"/>
          <w:szCs w:val="24"/>
          <w:lang w:eastAsia="ru-RU"/>
        </w:rPr>
        <w:t xml:space="preserve"> ведения Единого городского регистра</w:t>
      </w:r>
      <w:r w:rsidRPr="00A34DB7">
        <w:rPr>
          <w:rFonts w:ascii="Times New Roman" w:eastAsia="Times New Roman" w:hAnsi="Times New Roman" w:cs="Times New Roman"/>
          <w:sz w:val="24"/>
          <w:szCs w:val="24"/>
          <w:lang w:eastAsia="ru-RU"/>
        </w:rPr>
        <w:br/>
        <w:t>отдельных категорий граждан, имеющих право</w:t>
      </w:r>
      <w:r w:rsidRPr="00A34DB7">
        <w:rPr>
          <w:rFonts w:ascii="Times New Roman" w:eastAsia="Times New Roman" w:hAnsi="Times New Roman" w:cs="Times New Roman"/>
          <w:sz w:val="24"/>
          <w:szCs w:val="24"/>
          <w:lang w:eastAsia="ru-RU"/>
        </w:rPr>
        <w:br/>
        <w:t>на обеспечение лекарственными препаратами</w:t>
      </w:r>
      <w:r w:rsidRPr="00A34DB7">
        <w:rPr>
          <w:rFonts w:ascii="Times New Roman" w:eastAsia="Times New Roman" w:hAnsi="Times New Roman" w:cs="Times New Roman"/>
          <w:sz w:val="24"/>
          <w:szCs w:val="24"/>
          <w:lang w:eastAsia="ru-RU"/>
        </w:rPr>
        <w:br/>
        <w:t>и медицинскими изделиями, отпускаемыми</w:t>
      </w:r>
      <w:r w:rsidRPr="00A34DB7">
        <w:rPr>
          <w:rFonts w:ascii="Times New Roman" w:eastAsia="Times New Roman" w:hAnsi="Times New Roman" w:cs="Times New Roman"/>
          <w:sz w:val="24"/>
          <w:szCs w:val="24"/>
          <w:lang w:eastAsia="ru-RU"/>
        </w:rPr>
        <w:br/>
        <w:t>по рецептам врачей бесплатно</w:t>
      </w:r>
      <w:r w:rsidRPr="00A34DB7">
        <w:rPr>
          <w:rFonts w:ascii="Times New Roman" w:eastAsia="Times New Roman" w:hAnsi="Times New Roman" w:cs="Times New Roman"/>
          <w:sz w:val="24"/>
          <w:szCs w:val="24"/>
          <w:lang w:eastAsia="ru-RU"/>
        </w:rPr>
        <w:br/>
        <w:t>или с 50-процентной скидкой в городе Москве</w:t>
      </w:r>
    </w:p>
    <w:p w:rsidR="00A34DB7" w:rsidRPr="00A34DB7" w:rsidRDefault="00A34DB7" w:rsidP="00A34D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4DB7">
        <w:rPr>
          <w:rFonts w:ascii="Times New Roman" w:eastAsia="Times New Roman" w:hAnsi="Times New Roman" w:cs="Times New Roman"/>
          <w:b/>
          <w:bCs/>
          <w:sz w:val="27"/>
          <w:szCs w:val="27"/>
          <w:lang w:eastAsia="ru-RU"/>
        </w:rPr>
        <w:t>Перечень</w:t>
      </w:r>
      <w:r w:rsidRPr="00A34DB7">
        <w:rPr>
          <w:rFonts w:ascii="Times New Roman" w:eastAsia="Times New Roman" w:hAnsi="Times New Roman" w:cs="Times New Roman"/>
          <w:b/>
          <w:bCs/>
          <w:sz w:val="27"/>
          <w:szCs w:val="27"/>
          <w:lang w:eastAsia="ru-RU"/>
        </w:rPr>
        <w:br/>
        <w:t>соответствий между категориями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скидкой, и кодов диагнозов по международной классификации болезней 10-го пересмотра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1"/>
        <w:gridCol w:w="3477"/>
        <w:gridCol w:w="1291"/>
        <w:gridCol w:w="3356"/>
      </w:tblGrid>
      <w:tr w:rsidR="00A34DB7" w:rsidRPr="00A34DB7" w:rsidTr="00A34DB7">
        <w:trPr>
          <w:tblCellSpacing w:w="15" w:type="dxa"/>
        </w:trPr>
        <w:tc>
          <w:tcPr>
            <w:tcW w:w="0" w:type="auto"/>
            <w:hideMark/>
          </w:tcPr>
          <w:p w:rsidR="00A34DB7" w:rsidRPr="00A34DB7" w:rsidRDefault="00A34DB7" w:rsidP="00A34DB7">
            <w:pPr>
              <w:spacing w:after="0" w:line="240" w:lineRule="auto"/>
              <w:jc w:val="center"/>
              <w:rPr>
                <w:rFonts w:ascii="Times New Roman" w:eastAsia="Times New Roman" w:hAnsi="Times New Roman" w:cs="Times New Roman"/>
                <w:b/>
                <w:bCs/>
                <w:sz w:val="24"/>
                <w:szCs w:val="24"/>
                <w:lang w:eastAsia="ru-RU"/>
              </w:rPr>
            </w:pPr>
            <w:r w:rsidRPr="00A34DB7">
              <w:rPr>
                <w:rFonts w:ascii="Times New Roman" w:eastAsia="Times New Roman" w:hAnsi="Times New Roman" w:cs="Times New Roman"/>
                <w:b/>
                <w:bCs/>
                <w:sz w:val="24"/>
                <w:szCs w:val="24"/>
                <w:lang w:eastAsia="ru-RU"/>
              </w:rPr>
              <w:t>Код категории</w:t>
            </w:r>
          </w:p>
        </w:tc>
        <w:tc>
          <w:tcPr>
            <w:tcW w:w="0" w:type="auto"/>
            <w:hideMark/>
          </w:tcPr>
          <w:p w:rsidR="00A34DB7" w:rsidRPr="00A34DB7" w:rsidRDefault="00A34DB7" w:rsidP="00A34DB7">
            <w:pPr>
              <w:spacing w:after="0" w:line="240" w:lineRule="auto"/>
              <w:jc w:val="center"/>
              <w:rPr>
                <w:rFonts w:ascii="Times New Roman" w:eastAsia="Times New Roman" w:hAnsi="Times New Roman" w:cs="Times New Roman"/>
                <w:b/>
                <w:bCs/>
                <w:sz w:val="24"/>
                <w:szCs w:val="24"/>
                <w:lang w:eastAsia="ru-RU"/>
              </w:rPr>
            </w:pPr>
            <w:r w:rsidRPr="00A34DB7">
              <w:rPr>
                <w:rFonts w:ascii="Times New Roman" w:eastAsia="Times New Roman" w:hAnsi="Times New Roman" w:cs="Times New Roman"/>
                <w:b/>
                <w:bCs/>
                <w:sz w:val="24"/>
                <w:szCs w:val="24"/>
                <w:lang w:eastAsia="ru-RU"/>
              </w:rPr>
              <w:t>Наименование категории заболеваний</w:t>
            </w:r>
          </w:p>
        </w:tc>
        <w:tc>
          <w:tcPr>
            <w:tcW w:w="0" w:type="auto"/>
            <w:hideMark/>
          </w:tcPr>
          <w:p w:rsidR="00A34DB7" w:rsidRPr="00A34DB7" w:rsidRDefault="00A34DB7" w:rsidP="00A34DB7">
            <w:pPr>
              <w:spacing w:after="0" w:line="240" w:lineRule="auto"/>
              <w:jc w:val="center"/>
              <w:rPr>
                <w:rFonts w:ascii="Times New Roman" w:eastAsia="Times New Roman" w:hAnsi="Times New Roman" w:cs="Times New Roman"/>
                <w:b/>
                <w:bCs/>
                <w:sz w:val="24"/>
                <w:szCs w:val="24"/>
                <w:lang w:eastAsia="ru-RU"/>
              </w:rPr>
            </w:pPr>
            <w:r w:rsidRPr="00A34DB7">
              <w:rPr>
                <w:rFonts w:ascii="Times New Roman" w:eastAsia="Times New Roman" w:hAnsi="Times New Roman" w:cs="Times New Roman"/>
                <w:b/>
                <w:bCs/>
                <w:sz w:val="24"/>
                <w:szCs w:val="24"/>
                <w:lang w:eastAsia="ru-RU"/>
              </w:rPr>
              <w:t>Коды диагнозов по МКБ-10</w:t>
            </w:r>
          </w:p>
        </w:tc>
        <w:tc>
          <w:tcPr>
            <w:tcW w:w="0" w:type="auto"/>
            <w:hideMark/>
          </w:tcPr>
          <w:p w:rsidR="00A34DB7" w:rsidRPr="00A34DB7" w:rsidRDefault="00A34DB7" w:rsidP="00A34DB7">
            <w:pPr>
              <w:spacing w:after="0" w:line="240" w:lineRule="auto"/>
              <w:jc w:val="center"/>
              <w:rPr>
                <w:rFonts w:ascii="Times New Roman" w:eastAsia="Times New Roman" w:hAnsi="Times New Roman" w:cs="Times New Roman"/>
                <w:b/>
                <w:bCs/>
                <w:sz w:val="24"/>
                <w:szCs w:val="24"/>
                <w:lang w:eastAsia="ru-RU"/>
              </w:rPr>
            </w:pPr>
            <w:r w:rsidRPr="00A34DB7">
              <w:rPr>
                <w:rFonts w:ascii="Times New Roman" w:eastAsia="Times New Roman" w:hAnsi="Times New Roman" w:cs="Times New Roman"/>
                <w:b/>
                <w:bCs/>
                <w:sz w:val="24"/>
                <w:szCs w:val="24"/>
                <w:lang w:eastAsia="ru-RU"/>
              </w:rPr>
              <w:t>Наименование диагноза по МКБ-10 (справочно)</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715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Гельминтозы</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В65-В83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Гельминтозы</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716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Беременные женщины</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Онкологические заболевания (инкурабельные больные)</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С00-С97</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Злокачественные новообразования</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Бронхиальная астма</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J45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Астма</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723</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Инфаркт миокарда (первые 6 мес.)</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I21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Острый инфаркт миокарда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I22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Повторный инфаркт миокарда</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724</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Психические заболевания (больным, работающим в лечебно-производственных предприятиях для проведения трудовой терапии, обучения </w:t>
            </w:r>
            <w:r w:rsidRPr="00A34DB7">
              <w:rPr>
                <w:rFonts w:ascii="Times New Roman" w:eastAsia="Times New Roman" w:hAnsi="Times New Roman" w:cs="Times New Roman"/>
                <w:sz w:val="24"/>
                <w:szCs w:val="24"/>
                <w:lang w:eastAsia="ru-RU"/>
              </w:rPr>
              <w:lastRenderedPageBreak/>
              <w:t>новым профессиям и трудоустройства на этих предприятиях)</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F00-F09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Органические, включая симптоматические, психические расстройства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F10-F19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 xml:space="preserve">Психические расстройства и расстройства поведения, </w:t>
            </w:r>
            <w:r w:rsidRPr="00A34DB7">
              <w:rPr>
                <w:rFonts w:ascii="Times New Roman" w:eastAsia="Times New Roman" w:hAnsi="Times New Roman" w:cs="Times New Roman"/>
                <w:sz w:val="24"/>
                <w:szCs w:val="24"/>
                <w:lang w:eastAsia="ru-RU"/>
              </w:rPr>
              <w:lastRenderedPageBreak/>
              <w:t>связанные с употреблением психоактивных веществ</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F30-F39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Расстройства настроения (аффективные расстройства)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F40-F48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Невротические, связанные со стрессом и соматоформные расстройства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F50-F59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Поведенческие синдромы, связанные с физиологическими нарушениями и физическими факторами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F60-F69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Расстройства личности и поведения в зрелом возрасте</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F70-F79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Умственная отсталость</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F80-F89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Нарушения психологического развития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F90-F98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Эмоциональные расстройства и расстройства поведения, начинающиеся обычно в детском и подростковом возрасте</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F99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Неуточненные психические расстройства</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Туберкулез</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А15-А19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Туберкулез</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Диабет</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Е10-Е14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Сахарный диабет</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Детские церебральные параличи</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G80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Детский церебральный паралич</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729</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Гепатоцеребральная дистрофия и фенилкетонурия</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Е70.0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Классическая фенилкетонурия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Е70.1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виды гиперфенилаланинемии</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Муковисцидоз</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Е84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Кистозный фиброз</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731</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Острая перемежающаяся порфирия</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Е80.0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Наследственная эритропоэтическая порфирия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Е80.1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Порфирия кожная медленная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Е80.2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порфирии</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732</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СПИД, ВИЧ-инфицированные</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В20-В24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Болезнь, вызванная вирусом иммунодефицита человека (ВИЧ)</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Z20.6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Контакт с больным или возможность заражения вирусом иммунодефицита человека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Z21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Бессимптомный инфекционный статус, вызванный вирусом иммунодефицита человека (ВИЧ)</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R75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Лабораторное обнаружение вируса иммунодефицита человека (ВИЧ)</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733</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Гематологические заболевания</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С81-С96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Злокачественные новообразования лимфоидной, кроветворной и родственных им тканей</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D46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Миелодиспластические синдромы</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D50-D53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Анемии, связанные с питанием</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D55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Анемия вследствие ферментных нарушений</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D56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Талассемия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D57</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Серповидно-клеточные нарушения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D58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наследственные гемолитические анемии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D59.0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Медикаментозная аутоиммунная гемолитическая анемия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D59.1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аутоиммунные гемолитические анемии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D59.2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Медикаментозная неаутоиммунная гемолитическая анемия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D59.4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неаутоиммунные гемолитические анемии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D59.6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Гемоглобинурия вследствие гемолиза, вызванного другими внешними причинами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D59.8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приобретенные гемолитические анемии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D59.9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Приобретенная гемолитическая анемия неуточненная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Приобретенная чистая красноклеточная аплазия (эритробластопения)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D61.0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Конституциональная апластическая анемия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D61.1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Медикаментозная апластическая анемия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D61.2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Апластическая анемия, вызванная другими внешними агентами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D61.3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Идиопатическая апластическая анемия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D61.8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уточненные апластические анемии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Острая постгеморрагическая анемия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Анемия при хронических болезнях, классифицированных в других</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анемии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Диссеминированное внутрисосудистое свертывание (синдром дефибринации)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Наследственный дефицит фактора VIII</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D67</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Наследственный дефицит фактора IX</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D68.0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Болезнь Виллебранда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D68.1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Наследственный дефицит фактора XI</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D68.3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Геморрагические нарушения, обусловленные циркулирующими в крови антикоагулянтами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D68.4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Приобретенный дефицит фактора свертывания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D68.8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уточненные нарушения свертываемости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D68.9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Нарушение свертываемости неуточненное</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D69.0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Аллергическая пурпура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D69.1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Качественные дефекты тромбоцитов</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D69.2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Другая нетромбоцитопеническая пурпура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D69.4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первичные тромбоцитопении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D69.5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Вторичная тромбоцитопения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D69.6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Тромбоцитопения неуточненная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D69.8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уточненные геморрагические состояния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D69.9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Геморрагическое состояние неуточненное</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D70-D77</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болезни крови и кроветворных органов</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D80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Иммунодефицита с преимущественной недостаточностью антител</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D81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Комбинированные иммунодефицита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D82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Иммунодефицита, связанные с другими значительными дефектами</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D83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Обычный вариабельный иммунодефицит</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D84.0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Дефект функционального антигена-1 лимфоцитов (LFA-1)</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D84.8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уточненные иммунодефицитные нарушения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D84.9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Иммунодефицит неуточненный</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D86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Саркоидоз</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D89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нарушения с вовлечением иммунного механизма, не классифицированные в других рубриках</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Р50-Р61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Геморрагические и гематологические нарушения у плода и новорожденного</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Лучевая болезнь</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Т66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Неуточненные эффекты излучения</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Лепра</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A30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Лепра (болезнь Гансена)</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Тяжелая форма бруцеллеза</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A23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Бруцеллез</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737</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Системные хронические тяжелые заболевания кожи</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L40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Псориаз</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L41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Парапсориаз</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M33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Дерматополимиозит</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M34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Системный склероз</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M35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системные поражения соединительной ткани</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738</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Ревматизм, ревматоидный артрит, системная (острая) красная волчанка, болезнь Бехтерева</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I00-I02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Острая ревматическая лихорадка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I05-I09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Хронические ревматические болезни сердца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M05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Серопозитивный ревматоидный артрит</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M06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ревматоидные артриты</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M08.0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Юношеский ревматоидный артрит</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M32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Системная красная волчанка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M45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Анкилозирующий спондилит</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M79.0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Ревматизм неуточненный</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739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Состояние после операции по протезированию клапанов сердца</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Z95.2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Наличие протеза сердечного клапана</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Пересадка органов и тканей</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Z94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Наличие трансплантированных органов и тканей</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lastRenderedPageBreak/>
              <w:t>741</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Гипофизарный нанизм</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Е23.0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Гипопитуитаризм</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Е23.1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Медикаментозный гипопитуитаризм</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Преждевременное половое развитие</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Е30.1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Преждевременное половое созревание</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Рассеянный склероз</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G35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Рассеянный склероз</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Миастения</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G70.0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Myasthenia gravis</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745</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Миопатия</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G71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Первичные поражения мышц</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G72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миопатии</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Мозжечковая атаксия Мари</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G11.2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Поздняя мозжечковая атаксия</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747</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Болезнь Паркинсона</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G20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Болезнь Паркинсона</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748</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Хронические урологические заболевания</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N30-N39</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болезни мочевой системы</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749</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Сифилис</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A50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Врожденный сифилис</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A51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Ранний сифилис</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A52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Поздний сифилис</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A53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и неуточненные формы сифилиса</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750</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Глаукома и катаракта</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H25</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Старческая катаракта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H26</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катаракты</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H40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Глаукома</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H42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Глаукома при болезнях, классифицированных в других рубриках</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751</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Адиссонова болезнь</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E27.1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Первичная недостаточность коры надпочечников</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E27.2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Аддисонов криз</w:t>
            </w:r>
          </w:p>
        </w:tc>
      </w:tr>
      <w:tr w:rsidR="00A34DB7" w:rsidRPr="00A34DB7" w:rsidTr="00A34DB7">
        <w:trPr>
          <w:tblCellSpacing w:w="15" w:type="dxa"/>
        </w:trPr>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752</w:t>
            </w:r>
          </w:p>
        </w:tc>
        <w:tc>
          <w:tcPr>
            <w:tcW w:w="0" w:type="auto"/>
            <w:vMerge w:val="restart"/>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Шизофрения и эпилепсия</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F20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Шизофрения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G40</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Эпилепсия</w:t>
            </w:r>
          </w:p>
        </w:tc>
      </w:tr>
      <w:tr w:rsidR="00A34DB7" w:rsidRPr="00A34DB7" w:rsidTr="00A34DB7">
        <w:trPr>
          <w:tblCellSpacing w:w="15" w:type="dxa"/>
        </w:trPr>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G41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Эпилептический статус</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753</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Болезнь Гоше</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Е75.2</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Другие сфинголипидозы</w:t>
            </w:r>
          </w:p>
        </w:tc>
      </w:tr>
      <w:tr w:rsidR="00A34DB7" w:rsidRPr="00A34DB7" w:rsidTr="00A34DB7">
        <w:trPr>
          <w:tblCellSpacing w:w="15" w:type="dxa"/>
        </w:trPr>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754</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Заболевания тонкой и толстой кишки, вызывающие формирование стомы. Заболевания мочевыводящей системы, приводящие к формированию накожной стомы</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К51</w:t>
            </w:r>
          </w:p>
        </w:tc>
        <w:tc>
          <w:tcPr>
            <w:tcW w:w="0" w:type="auto"/>
            <w:hideMark/>
          </w:tcPr>
          <w:p w:rsidR="00A34DB7" w:rsidRPr="00A34DB7" w:rsidRDefault="00A34DB7" w:rsidP="00A34DB7">
            <w:pPr>
              <w:spacing w:after="0" w:line="240" w:lineRule="auto"/>
              <w:rPr>
                <w:rFonts w:ascii="Times New Roman" w:eastAsia="Times New Roman" w:hAnsi="Times New Roman" w:cs="Times New Roman"/>
                <w:sz w:val="24"/>
                <w:szCs w:val="24"/>
                <w:lang w:eastAsia="ru-RU"/>
              </w:rPr>
            </w:pPr>
            <w:r w:rsidRPr="00A34DB7">
              <w:rPr>
                <w:rFonts w:ascii="Times New Roman" w:eastAsia="Times New Roman" w:hAnsi="Times New Roman" w:cs="Times New Roman"/>
                <w:sz w:val="24"/>
                <w:szCs w:val="24"/>
                <w:lang w:eastAsia="ru-RU"/>
              </w:rPr>
              <w:t>Язвенный колит</w:t>
            </w:r>
          </w:p>
        </w:tc>
      </w:tr>
    </w:tbl>
    <w:p w:rsidR="001E3A85" w:rsidRDefault="001E3A85">
      <w:bookmarkStart w:id="1" w:name="_GoBack"/>
      <w:bookmarkEnd w:id="1"/>
    </w:p>
    <w:sectPr w:rsidR="001E3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B7"/>
    <w:rsid w:val="001E3A85"/>
    <w:rsid w:val="00A3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0F0E3-626C-47DD-BA35-B9286547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34D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4D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D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4DB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34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4DB7"/>
    <w:rPr>
      <w:color w:val="0000FF"/>
      <w:u w:val="single"/>
    </w:rPr>
  </w:style>
  <w:style w:type="character" w:styleId="a5">
    <w:name w:val="FollowedHyperlink"/>
    <w:basedOn w:val="a0"/>
    <w:uiPriority w:val="99"/>
    <w:semiHidden/>
    <w:unhideWhenUsed/>
    <w:rsid w:val="00A34D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02817">
      <w:bodyDiv w:val="1"/>
      <w:marLeft w:val="0"/>
      <w:marRight w:val="0"/>
      <w:marTop w:val="0"/>
      <w:marBottom w:val="0"/>
      <w:divBdr>
        <w:top w:val="none" w:sz="0" w:space="0" w:color="auto"/>
        <w:left w:val="none" w:sz="0" w:space="0" w:color="auto"/>
        <w:bottom w:val="none" w:sz="0" w:space="0" w:color="auto"/>
        <w:right w:val="none" w:sz="0" w:space="0" w:color="auto"/>
      </w:divBdr>
      <w:divsChild>
        <w:div w:id="886835889">
          <w:marLeft w:val="0"/>
          <w:marRight w:val="0"/>
          <w:marTop w:val="0"/>
          <w:marBottom w:val="0"/>
          <w:divBdr>
            <w:top w:val="none" w:sz="0" w:space="0" w:color="auto"/>
            <w:left w:val="none" w:sz="0" w:space="0" w:color="auto"/>
            <w:bottom w:val="none" w:sz="0" w:space="0" w:color="auto"/>
            <w:right w:val="none" w:sz="0" w:space="0" w:color="auto"/>
          </w:divBdr>
          <w:divsChild>
            <w:div w:id="1404178414">
              <w:marLeft w:val="0"/>
              <w:marRight w:val="0"/>
              <w:marTop w:val="0"/>
              <w:marBottom w:val="0"/>
              <w:divBdr>
                <w:top w:val="none" w:sz="0" w:space="0" w:color="auto"/>
                <w:left w:val="none" w:sz="0" w:space="0" w:color="auto"/>
                <w:bottom w:val="none" w:sz="0" w:space="0" w:color="auto"/>
                <w:right w:val="none" w:sz="0" w:space="0" w:color="auto"/>
              </w:divBdr>
            </w:div>
          </w:divsChild>
        </w:div>
        <w:div w:id="21381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995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0699522/" TargetMode="External"/><Relationship Id="rId12" Type="http://schemas.openxmlformats.org/officeDocument/2006/relationships/hyperlink" Target="http://www.garant.ru/products/ipo/prime/doc/706995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699522/" TargetMode="External"/><Relationship Id="rId11" Type="http://schemas.openxmlformats.org/officeDocument/2006/relationships/hyperlink" Target="http://www.garant.ru/products/ipo/prime/doc/70699522/" TargetMode="External"/><Relationship Id="rId5" Type="http://schemas.openxmlformats.org/officeDocument/2006/relationships/hyperlink" Target="http://www.garant.ru/products/ipo/prime/doc/70699522/" TargetMode="External"/><Relationship Id="rId10" Type="http://schemas.openxmlformats.org/officeDocument/2006/relationships/hyperlink" Target="http://www.garant.ru/products/ipo/prime/doc/70699522/" TargetMode="External"/><Relationship Id="rId4" Type="http://schemas.openxmlformats.org/officeDocument/2006/relationships/hyperlink" Target="http://www.garant.ru/products/ipo/prime/doc/70699522/" TargetMode="External"/><Relationship Id="rId9" Type="http://schemas.openxmlformats.org/officeDocument/2006/relationships/hyperlink" Target="http://www.garant.ru/products/ipo/prime/doc/706995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6682</Words>
  <Characters>38088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dc:creator>
  <cp:keywords/>
  <dc:description/>
  <cp:lastModifiedBy>Канаев</cp:lastModifiedBy>
  <cp:revision>2</cp:revision>
  <dcterms:created xsi:type="dcterms:W3CDTF">2019-10-30T06:34:00Z</dcterms:created>
  <dcterms:modified xsi:type="dcterms:W3CDTF">2019-10-30T06:35:00Z</dcterms:modified>
</cp:coreProperties>
</file>